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4597">
      <w:pPr>
        <w:framePr w:h="1152" w:hSpace="10080" w:wrap="notBeside" w:vAnchor="text" w:hAnchor="margin" w:x="3697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22960" cy="7315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4597">
      <w:pPr>
        <w:spacing w:line="1" w:lineRule="exact"/>
        <w:rPr>
          <w:sz w:val="2"/>
          <w:szCs w:val="2"/>
        </w:rPr>
      </w:pPr>
    </w:p>
    <w:p w:rsidR="00000000" w:rsidRDefault="00064597">
      <w:pPr>
        <w:framePr w:h="1152" w:hSpace="10080" w:wrap="notBeside" w:vAnchor="text" w:hAnchor="margin" w:x="3697" w:y="1"/>
        <w:rPr>
          <w:sz w:val="24"/>
          <w:szCs w:val="24"/>
        </w:rPr>
        <w:sectPr w:rsidR="00000000">
          <w:type w:val="continuous"/>
          <w:pgSz w:w="11909" w:h="16834"/>
          <w:pgMar w:top="1440" w:right="1447" w:bottom="720" w:left="1020" w:header="720" w:footer="720" w:gutter="0"/>
          <w:cols w:space="720"/>
          <w:noEndnote/>
        </w:sectPr>
      </w:pPr>
    </w:p>
    <w:p w:rsidR="00000000" w:rsidRDefault="00064597">
      <w:pPr>
        <w:shd w:val="clear" w:color="auto" w:fill="FFFFFF"/>
        <w:spacing w:before="571" w:line="274" w:lineRule="exact"/>
        <w:ind w:left="422"/>
      </w:pPr>
      <w:r>
        <w:rPr>
          <w:rFonts w:eastAsia="Times New Roman"/>
          <w:sz w:val="24"/>
          <w:szCs w:val="24"/>
        </w:rPr>
        <w:t>АДМИНИСТРАЦИЯ ДИГОРСКОГО РАЙОНА РЕСПУБ</w:t>
      </w:r>
      <w:r>
        <w:rPr>
          <w:rFonts w:eastAsia="Times New Roman"/>
          <w:sz w:val="24"/>
          <w:szCs w:val="24"/>
        </w:rPr>
        <w:t>ЛИКИ СЕВЕРНАЯ</w:t>
      </w:r>
    </w:p>
    <w:p w:rsidR="00000000" w:rsidRDefault="00064597">
      <w:pPr>
        <w:shd w:val="clear" w:color="auto" w:fill="FFFFFF"/>
        <w:tabs>
          <w:tab w:val="left" w:pos="6562"/>
        </w:tabs>
        <w:spacing w:line="274" w:lineRule="exact"/>
        <w:ind w:left="3610"/>
      </w:pPr>
      <w:r>
        <w:rPr>
          <w:rFonts w:eastAsia="Times New Roman"/>
          <w:sz w:val="24"/>
          <w:szCs w:val="24"/>
        </w:rPr>
        <w:t>ОСЕТИЯ-АЛАНИЯ</w:t>
      </w:r>
      <w:r>
        <w:rPr>
          <w:rFonts w:ascii="Arial" w:eastAsia="Times New Roman" w:hAnsi="Arial" w:cs="Arial"/>
          <w:sz w:val="24"/>
          <w:szCs w:val="24"/>
        </w:rPr>
        <w:tab/>
      </w:r>
    </w:p>
    <w:p w:rsidR="00000000" w:rsidRDefault="00064597">
      <w:pPr>
        <w:shd w:val="clear" w:color="auto" w:fill="FFFFFF"/>
        <w:spacing w:after="528" w:line="274" w:lineRule="exact"/>
        <w:ind w:left="893"/>
      </w:pPr>
      <w:r>
        <w:rPr>
          <w:i/>
          <w:iCs/>
          <w:sz w:val="24"/>
          <w:szCs w:val="24"/>
        </w:rPr>
        <w:t xml:space="preserve">       </w:t>
      </w:r>
      <w:r>
        <w:rPr>
          <w:rFonts w:eastAsia="Times New Roman"/>
          <w:sz w:val="24"/>
          <w:szCs w:val="24"/>
        </w:rPr>
        <w:t>ГЛАВА АДМИНИСТРАЦИИ ДИГОРСКОГО РАЙОНА</w:t>
      </w:r>
    </w:p>
    <w:p w:rsidR="00000000" w:rsidRDefault="00064597">
      <w:pPr>
        <w:shd w:val="clear" w:color="auto" w:fill="FFFFFF"/>
        <w:spacing w:after="528" w:line="274" w:lineRule="exact"/>
        <w:ind w:left="893"/>
        <w:sectPr w:rsidR="00000000">
          <w:type w:val="continuous"/>
          <w:pgSz w:w="11909" w:h="16834"/>
          <w:pgMar w:top="1440" w:right="1447" w:bottom="720" w:left="1020" w:header="720" w:footer="720" w:gutter="0"/>
          <w:cols w:space="60"/>
          <w:noEndnote/>
        </w:sectPr>
      </w:pPr>
    </w:p>
    <w:p w:rsidR="00000000" w:rsidRDefault="00064597">
      <w:pPr>
        <w:shd w:val="clear" w:color="auto" w:fill="FFFFFF"/>
        <w:tabs>
          <w:tab w:val="left" w:pos="3360"/>
        </w:tabs>
        <w:ind w:left="1008"/>
      </w:pPr>
      <w:r>
        <w:rPr>
          <w:rFonts w:ascii="Arial" w:cs="Arial"/>
          <w:sz w:val="30"/>
          <w:szCs w:val="30"/>
        </w:rPr>
        <w:lastRenderedPageBreak/>
        <w:tab/>
      </w:r>
      <w:r>
        <w:rPr>
          <w:rFonts w:eastAsia="Times New Roman"/>
          <w:spacing w:val="-2"/>
          <w:sz w:val="30"/>
          <w:szCs w:val="30"/>
        </w:rPr>
        <w:t>ПОСТАНОВЛЕНИЕ</w:t>
      </w:r>
    </w:p>
    <w:p w:rsidR="00000000" w:rsidRDefault="00064597">
      <w:pPr>
        <w:shd w:val="clear" w:color="auto" w:fill="FFFFFF"/>
        <w:tabs>
          <w:tab w:val="left" w:pos="4277"/>
        </w:tabs>
        <w:spacing w:before="250"/>
      </w:pPr>
      <w:r>
        <w:rPr>
          <w:rFonts w:eastAsia="Times New Roman"/>
          <w:sz w:val="30"/>
          <w:szCs w:val="30"/>
        </w:rPr>
        <w:t>от« 28</w:t>
      </w:r>
      <w:r>
        <w:rPr>
          <w:rFonts w:eastAsia="Times New Roman"/>
          <w:i/>
          <w:iCs/>
          <w:sz w:val="30"/>
          <w:szCs w:val="30"/>
        </w:rPr>
        <w:t xml:space="preserve">»01. </w:t>
      </w:r>
      <w:r w:rsidRPr="00064597"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2011г.</w:t>
      </w:r>
      <w:r>
        <w:rPr>
          <w:rFonts w:ascii="Arial" w:eastAsia="Times New Roman" w:cs="Arial"/>
          <w:sz w:val="30"/>
          <w:szCs w:val="30"/>
        </w:rPr>
        <w:tab/>
      </w:r>
      <w:r>
        <w:rPr>
          <w:rFonts w:eastAsia="Times New Roman"/>
          <w:sz w:val="30"/>
          <w:szCs w:val="30"/>
        </w:rPr>
        <w:t xml:space="preserve">№   </w:t>
      </w:r>
      <w:r>
        <w:rPr>
          <w:rFonts w:eastAsia="Times New Roman"/>
          <w:i/>
          <w:iCs/>
          <w:sz w:val="30"/>
          <w:szCs w:val="30"/>
        </w:rPr>
        <w:t>9</w:t>
      </w:r>
    </w:p>
    <w:p w:rsidR="00000000" w:rsidRDefault="00064597">
      <w:pPr>
        <w:shd w:val="clear" w:color="auto" w:fill="FFFFFF"/>
        <w:spacing w:before="653"/>
      </w:pPr>
      <w:r>
        <w:br w:type="column"/>
      </w:r>
      <w:r>
        <w:rPr>
          <w:rFonts w:eastAsia="Times New Roman"/>
          <w:spacing w:val="-4"/>
          <w:sz w:val="30"/>
          <w:szCs w:val="30"/>
        </w:rPr>
        <w:lastRenderedPageBreak/>
        <w:t>г.Дигора</w:t>
      </w:r>
    </w:p>
    <w:p w:rsidR="00000000" w:rsidRDefault="00064597">
      <w:pPr>
        <w:shd w:val="clear" w:color="auto" w:fill="FFFFFF"/>
        <w:spacing w:before="653"/>
        <w:sectPr w:rsidR="00000000">
          <w:type w:val="continuous"/>
          <w:pgSz w:w="11909" w:h="16834"/>
          <w:pgMar w:top="1440" w:right="1673" w:bottom="720" w:left="1025" w:header="720" w:footer="720" w:gutter="0"/>
          <w:cols w:num="2" w:space="720" w:equalWidth="0">
            <w:col w:w="6048" w:space="2059"/>
            <w:col w:w="1104"/>
          </w:cols>
          <w:noEndnote/>
        </w:sectPr>
      </w:pPr>
    </w:p>
    <w:p w:rsidR="00000000" w:rsidRDefault="00064597">
      <w:pPr>
        <w:shd w:val="clear" w:color="auto" w:fill="FFFFFF"/>
        <w:spacing w:before="826" w:line="317" w:lineRule="exact"/>
        <w:ind w:right="5914"/>
      </w:pPr>
      <w:r>
        <w:rPr>
          <w:rFonts w:eastAsia="Times New Roman"/>
          <w:spacing w:val="-3"/>
          <w:sz w:val="30"/>
          <w:szCs w:val="30"/>
        </w:rPr>
        <w:lastRenderedPageBreak/>
        <w:t xml:space="preserve">Об утверждении штатного </w:t>
      </w:r>
      <w:r>
        <w:rPr>
          <w:rFonts w:eastAsia="Times New Roman"/>
          <w:spacing w:val="-1"/>
          <w:sz w:val="30"/>
          <w:szCs w:val="30"/>
        </w:rPr>
        <w:t>Расписания на 2011 год</w:t>
      </w:r>
    </w:p>
    <w:p w:rsidR="00000000" w:rsidRDefault="00064597">
      <w:pPr>
        <w:shd w:val="clear" w:color="auto" w:fill="FFFFFF"/>
        <w:spacing w:before="533"/>
        <w:jc w:val="center"/>
      </w:pPr>
      <w:r>
        <w:rPr>
          <w:rFonts w:eastAsia="Times New Roman"/>
          <w:sz w:val="30"/>
          <w:szCs w:val="30"/>
        </w:rPr>
        <w:t>Постановляю</w:t>
      </w:r>
    </w:p>
    <w:p w:rsidR="00000000" w:rsidRDefault="00064597">
      <w:pPr>
        <w:shd w:val="clear" w:color="auto" w:fill="FFFFFF"/>
        <w:spacing w:before="302" w:after="2126" w:line="326" w:lineRule="exact"/>
        <w:ind w:left="14" w:firstLine="907"/>
      </w:pPr>
      <w:r>
        <w:rPr>
          <w:rFonts w:eastAsia="Times New Roman"/>
          <w:spacing w:val="-8"/>
          <w:sz w:val="30"/>
          <w:szCs w:val="30"/>
        </w:rPr>
        <w:t xml:space="preserve">Утвердить штатное расписание Администрации Дигорского района с </w:t>
      </w:r>
      <w:r>
        <w:rPr>
          <w:rFonts w:eastAsia="Times New Roman"/>
          <w:sz w:val="30"/>
          <w:szCs w:val="30"/>
        </w:rPr>
        <w:t>01.01.2011г. согласно приложения № 1.</w:t>
      </w:r>
    </w:p>
    <w:p w:rsidR="00000000" w:rsidRDefault="00064597">
      <w:pPr>
        <w:shd w:val="clear" w:color="auto" w:fill="FFFFFF"/>
        <w:spacing w:before="302" w:after="2126" w:line="326" w:lineRule="exact"/>
        <w:ind w:left="14" w:firstLine="907"/>
        <w:sectPr w:rsidR="00000000">
          <w:type w:val="continuous"/>
          <w:pgSz w:w="11909" w:h="16834"/>
          <w:pgMar w:top="1440" w:right="1447" w:bottom="720" w:left="1020" w:header="720" w:footer="720" w:gutter="0"/>
          <w:cols w:space="60"/>
          <w:noEndnote/>
        </w:sectPr>
      </w:pPr>
    </w:p>
    <w:p w:rsidR="00000000" w:rsidRDefault="00064597">
      <w:pPr>
        <w:framePr w:h="2391" w:hSpace="10080" w:wrap="notBeside" w:vAnchor="text" w:hAnchor="margin" w:x="11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81270" cy="151511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270" cy="151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4597">
      <w:pPr>
        <w:framePr w:w="2721" w:h="552" w:hRule="exact" w:hSpace="10080" w:wrap="notBeside" w:vAnchor="text" w:hAnchor="margin" w:x="11" w:y="1076"/>
        <w:shd w:val="clear" w:color="auto" w:fill="FFFFFF"/>
      </w:pPr>
      <w:r>
        <w:rPr>
          <w:rFonts w:eastAsia="Times New Roman"/>
          <w:spacing w:val="-10"/>
          <w:sz w:val="30"/>
          <w:szCs w:val="30"/>
        </w:rPr>
        <w:t xml:space="preserve">Дигорского района </w:t>
      </w:r>
    </w:p>
    <w:p w:rsidR="00000000" w:rsidRPr="00064597" w:rsidRDefault="00064597">
      <w:pPr>
        <w:framePr w:w="2721" w:h="552" w:hRule="exact" w:hSpace="10080" w:wrap="notBeside" w:vAnchor="text" w:hAnchor="margin" w:x="11" w:y="1076"/>
        <w:shd w:val="clear" w:color="auto" w:fill="FFFFFF"/>
        <w:jc w:val="right"/>
      </w:pPr>
    </w:p>
    <w:p w:rsidR="00000000" w:rsidRDefault="00064597">
      <w:pPr>
        <w:framePr w:h="351" w:hRule="exact" w:hSpace="10080" w:wrap="notBeside" w:vAnchor="text" w:hAnchor="margin" w:x="7561" w:y="1081"/>
        <w:shd w:val="clear" w:color="auto" w:fill="FFFFFF"/>
      </w:pPr>
      <w:r>
        <w:rPr>
          <w:rFonts w:eastAsia="Times New Roman"/>
          <w:spacing w:val="-10"/>
          <w:sz w:val="30"/>
          <w:szCs w:val="30"/>
        </w:rPr>
        <w:t>К.В. Марзоев</w:t>
      </w:r>
    </w:p>
    <w:p w:rsidR="00064597" w:rsidRDefault="00064597">
      <w:pPr>
        <w:spacing w:line="1" w:lineRule="exact"/>
        <w:rPr>
          <w:sz w:val="2"/>
          <w:szCs w:val="2"/>
        </w:rPr>
      </w:pPr>
    </w:p>
    <w:sectPr w:rsidR="00064597">
      <w:type w:val="continuous"/>
      <w:pgSz w:w="11909" w:h="16834"/>
      <w:pgMar w:top="1440" w:right="1447" w:bottom="720" w:left="10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E61F8"/>
    <w:rsid w:val="00064597"/>
    <w:rsid w:val="008E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311</Characters>
  <Application>Microsoft Office Word</Application>
  <DocSecurity>0</DocSecurity>
  <Lines>2</Lines>
  <Paragraphs>1</Paragraphs>
  <ScaleCrop>false</ScaleCrop>
  <Company>Microsoft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2011-04-04T12:36:00Z</dcterms:created>
  <dcterms:modified xsi:type="dcterms:W3CDTF">2011-04-04T12:41:00Z</dcterms:modified>
</cp:coreProperties>
</file>